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5A" w:rsidRPr="006A26B9" w:rsidRDefault="00D86C5A" w:rsidP="00D86C5A">
      <w:pPr>
        <w:spacing w:line="360" w:lineRule="auto"/>
        <w:jc w:val="center"/>
        <w:rPr>
          <w:rFonts w:ascii="Arial" w:hAnsi="Arial"/>
          <w:b/>
          <w:noProof/>
          <w:sz w:val="28"/>
          <w:szCs w:val="20"/>
        </w:rPr>
      </w:pPr>
      <w:r w:rsidRPr="006A26B9">
        <w:rPr>
          <w:rFonts w:ascii="Arial" w:hAnsi="Arial"/>
          <w:b/>
          <w:noProof/>
          <w:sz w:val="28"/>
          <w:szCs w:val="20"/>
        </w:rPr>
        <w:drawing>
          <wp:inline distT="0" distB="0" distL="0" distR="0">
            <wp:extent cx="1657350" cy="2057400"/>
            <wp:effectExtent l="0" t="0" r="0" b="0"/>
            <wp:docPr id="2" name="Resim 2" descr="C:\Users\Asus\Desktop\IMG_1005 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esktop\IMG_1005 y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5A" w:rsidRPr="006A26B9" w:rsidRDefault="00D86C5A" w:rsidP="00D86C5A">
      <w:pPr>
        <w:spacing w:line="360" w:lineRule="auto"/>
        <w:jc w:val="center"/>
        <w:rPr>
          <w:rFonts w:ascii="Arial" w:hAnsi="Arial"/>
          <w:b/>
          <w:sz w:val="28"/>
          <w:szCs w:val="20"/>
          <w:u w:val="single"/>
        </w:rPr>
      </w:pPr>
    </w:p>
    <w:p w:rsidR="00D86C5A" w:rsidRPr="006A26B9" w:rsidRDefault="00D86C5A" w:rsidP="00D86C5A">
      <w:pPr>
        <w:spacing w:line="360" w:lineRule="auto"/>
        <w:jc w:val="center"/>
        <w:rPr>
          <w:rFonts w:ascii="Arial" w:hAnsi="Arial"/>
          <w:b/>
          <w:sz w:val="28"/>
          <w:szCs w:val="20"/>
          <w:u w:val="single"/>
        </w:rPr>
      </w:pPr>
      <w:r w:rsidRPr="006A26B9">
        <w:rPr>
          <w:rFonts w:ascii="Arial" w:hAnsi="Arial"/>
          <w:b/>
          <w:sz w:val="28"/>
          <w:szCs w:val="20"/>
          <w:u w:val="single"/>
        </w:rPr>
        <w:t>ÖZGEÇMİŞ</w:t>
      </w:r>
    </w:p>
    <w:p w:rsidR="00D86C5A" w:rsidRPr="006A26B9" w:rsidRDefault="00D86C5A" w:rsidP="00D86C5A">
      <w:pPr>
        <w:spacing w:line="360" w:lineRule="auto"/>
        <w:jc w:val="both"/>
        <w:rPr>
          <w:b/>
          <w:szCs w:val="20"/>
          <w:u w:val="single"/>
        </w:rPr>
      </w:pPr>
      <w:r w:rsidRPr="006A26B9">
        <w:rPr>
          <w:b/>
          <w:szCs w:val="20"/>
          <w:u w:val="single"/>
        </w:rPr>
        <w:t>KİŞİSEL BİLGİLER:</w:t>
      </w:r>
      <w:bookmarkStart w:id="0" w:name="_GoBack"/>
      <w:bookmarkEnd w:id="0"/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b/>
          <w:szCs w:val="20"/>
        </w:rPr>
        <w:t>ADI SOYADI</w:t>
      </w:r>
      <w:r w:rsidRPr="006A26B9">
        <w:rPr>
          <w:b/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  <w:t>: Mustafa ÇETİN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b/>
          <w:szCs w:val="20"/>
        </w:rPr>
        <w:t>DOĞUM TARİHİ, YERİ</w:t>
      </w:r>
      <w:r w:rsidRPr="006A26B9">
        <w:rPr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  <w:t>: 25 Mayıs 1962, Afyon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b/>
          <w:szCs w:val="20"/>
        </w:rPr>
        <w:t>MEDENİ HALİ</w:t>
      </w:r>
      <w:r w:rsidRPr="006A26B9">
        <w:rPr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  <w:t>: Evli- 1 Çocuk Babası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b/>
          <w:szCs w:val="20"/>
        </w:rPr>
        <w:t>MESLEĞİ</w:t>
      </w:r>
      <w:r w:rsidRPr="006A26B9">
        <w:rPr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</w:r>
      <w:r w:rsidRPr="006A26B9">
        <w:rPr>
          <w:szCs w:val="20"/>
        </w:rPr>
        <w:tab/>
        <w:t>: Elektrik-Elektronik Mühendisi</w:t>
      </w:r>
    </w:p>
    <w:p w:rsidR="00D86C5A" w:rsidRPr="006A26B9" w:rsidRDefault="00D86C5A" w:rsidP="00D86C5A">
      <w:pPr>
        <w:jc w:val="both"/>
        <w:rPr>
          <w:b/>
          <w:szCs w:val="20"/>
          <w:u w:val="single"/>
        </w:rPr>
      </w:pPr>
    </w:p>
    <w:p w:rsidR="00D86C5A" w:rsidRPr="006A26B9" w:rsidRDefault="00D86C5A" w:rsidP="00D86C5A">
      <w:pPr>
        <w:spacing w:line="360" w:lineRule="auto"/>
        <w:jc w:val="both"/>
        <w:rPr>
          <w:b/>
          <w:szCs w:val="20"/>
          <w:u w:val="single"/>
        </w:rPr>
      </w:pPr>
      <w:r w:rsidRPr="006A26B9">
        <w:rPr>
          <w:b/>
          <w:szCs w:val="20"/>
          <w:u w:val="single"/>
        </w:rPr>
        <w:t>EĞİTİM:</w:t>
      </w:r>
    </w:p>
    <w:p w:rsidR="00D86C5A" w:rsidRPr="006A26B9" w:rsidRDefault="00D86C5A" w:rsidP="00D86C5A">
      <w:pPr>
        <w:numPr>
          <w:ilvl w:val="1"/>
          <w:numId w:val="1"/>
        </w:numPr>
        <w:spacing w:line="360" w:lineRule="auto"/>
        <w:jc w:val="both"/>
        <w:rPr>
          <w:szCs w:val="20"/>
        </w:rPr>
      </w:pPr>
      <w:r w:rsidRPr="006A26B9">
        <w:rPr>
          <w:szCs w:val="20"/>
        </w:rPr>
        <w:t>: Afyon Lisesi</w:t>
      </w:r>
    </w:p>
    <w:p w:rsidR="00D86C5A" w:rsidRPr="006A26B9" w:rsidRDefault="00D86C5A" w:rsidP="00D86C5A">
      <w:pPr>
        <w:tabs>
          <w:tab w:val="left" w:pos="2127"/>
        </w:tabs>
        <w:spacing w:line="360" w:lineRule="auto"/>
        <w:ind w:left="2127" w:hanging="2127"/>
        <w:jc w:val="both"/>
        <w:rPr>
          <w:szCs w:val="20"/>
        </w:rPr>
      </w:pPr>
      <w:r w:rsidRPr="006A26B9">
        <w:rPr>
          <w:szCs w:val="20"/>
        </w:rPr>
        <w:t xml:space="preserve">1980-1984      </w:t>
      </w:r>
      <w:r>
        <w:rPr>
          <w:szCs w:val="20"/>
        </w:rPr>
        <w:t xml:space="preserve">    </w:t>
      </w:r>
      <w:proofErr w:type="gramStart"/>
      <w:r>
        <w:rPr>
          <w:szCs w:val="20"/>
        </w:rPr>
        <w:t xml:space="preserve">  </w:t>
      </w:r>
      <w:r w:rsidRPr="006A26B9">
        <w:rPr>
          <w:szCs w:val="20"/>
        </w:rPr>
        <w:t>:</w:t>
      </w:r>
      <w:proofErr w:type="gramEnd"/>
      <w:r w:rsidRPr="006A26B9">
        <w:rPr>
          <w:szCs w:val="20"/>
        </w:rPr>
        <w:t xml:space="preserve"> </w:t>
      </w:r>
      <w:r>
        <w:rPr>
          <w:szCs w:val="20"/>
        </w:rPr>
        <w:t xml:space="preserve"> </w:t>
      </w:r>
      <w:r w:rsidRPr="006A26B9">
        <w:rPr>
          <w:szCs w:val="20"/>
        </w:rPr>
        <w:t xml:space="preserve">Eskişehir Anadolu Üniversitesi Mühendislik-Mimarlık Fakültesi Elektrik- Elektronik Mühendisliği </w:t>
      </w:r>
    </w:p>
    <w:p w:rsidR="00D86C5A" w:rsidRPr="006A26B9" w:rsidRDefault="00D86C5A" w:rsidP="00D86C5A">
      <w:pPr>
        <w:spacing w:line="360" w:lineRule="auto"/>
        <w:ind w:left="2127" w:hanging="2127"/>
        <w:jc w:val="both"/>
        <w:rPr>
          <w:b/>
          <w:szCs w:val="20"/>
          <w:u w:val="single"/>
        </w:rPr>
      </w:pPr>
      <w:r w:rsidRPr="006A26B9">
        <w:rPr>
          <w:b/>
          <w:szCs w:val="20"/>
          <w:u w:val="single"/>
        </w:rPr>
        <w:t>ALDIĞI BURSLAR: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1980-1984</w:t>
      </w:r>
      <w:r w:rsidRPr="006A26B9">
        <w:rPr>
          <w:szCs w:val="20"/>
        </w:rPr>
        <w:tab/>
        <w:t xml:space="preserve">          : Sümerbank Holding A.Ş. Bursu</w:t>
      </w:r>
    </w:p>
    <w:p w:rsidR="00D86C5A" w:rsidRPr="006A26B9" w:rsidRDefault="00D86C5A" w:rsidP="00D86C5A">
      <w:pPr>
        <w:jc w:val="both"/>
        <w:rPr>
          <w:b/>
          <w:szCs w:val="20"/>
          <w:u w:val="single"/>
        </w:rPr>
      </w:pPr>
    </w:p>
    <w:p w:rsidR="00D86C5A" w:rsidRPr="006A26B9" w:rsidRDefault="00D86C5A" w:rsidP="00D86C5A">
      <w:pPr>
        <w:spacing w:line="360" w:lineRule="auto"/>
        <w:jc w:val="both"/>
        <w:rPr>
          <w:b/>
          <w:szCs w:val="20"/>
          <w:u w:val="single"/>
        </w:rPr>
      </w:pPr>
      <w:r w:rsidRPr="006A26B9">
        <w:rPr>
          <w:b/>
          <w:szCs w:val="20"/>
          <w:u w:val="single"/>
        </w:rPr>
        <w:t>KAMUDA GÖREVLERİ- (TECRÜBE)</w:t>
      </w:r>
    </w:p>
    <w:p w:rsidR="00D86C5A" w:rsidRPr="006A26B9" w:rsidRDefault="00D86C5A" w:rsidP="00D86C5A">
      <w:pPr>
        <w:spacing w:line="360" w:lineRule="auto"/>
        <w:ind w:left="2832" w:hanging="2832"/>
        <w:jc w:val="both"/>
        <w:rPr>
          <w:szCs w:val="20"/>
        </w:rPr>
      </w:pPr>
      <w:r w:rsidRPr="006A26B9">
        <w:rPr>
          <w:szCs w:val="20"/>
        </w:rPr>
        <w:t>19.10.1984-01.12.</w:t>
      </w:r>
      <w:proofErr w:type="gramStart"/>
      <w:r w:rsidRPr="006A26B9">
        <w:rPr>
          <w:szCs w:val="20"/>
        </w:rPr>
        <w:t>1986 :</w:t>
      </w:r>
      <w:proofErr w:type="gramEnd"/>
      <w:r w:rsidRPr="006A26B9">
        <w:rPr>
          <w:szCs w:val="20"/>
        </w:rPr>
        <w:t xml:space="preserve"> Sümerbank Holding A.Ş. Proje ve Yatırımlar Daire Başkanlığı- Mühendis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01.12.1986-31.03.</w:t>
      </w:r>
      <w:proofErr w:type="gramStart"/>
      <w:r w:rsidRPr="006A26B9">
        <w:rPr>
          <w:szCs w:val="20"/>
        </w:rPr>
        <w:t>1988 :</w:t>
      </w:r>
      <w:proofErr w:type="gramEnd"/>
      <w:r w:rsidRPr="006A26B9">
        <w:rPr>
          <w:szCs w:val="20"/>
        </w:rPr>
        <w:t xml:space="preserve"> Kara Kuvvetleri Komutanlığı Yedek Subay- Mühendis</w:t>
      </w:r>
    </w:p>
    <w:p w:rsidR="00D86C5A" w:rsidRPr="006A26B9" w:rsidRDefault="00D86C5A" w:rsidP="00D86C5A">
      <w:pPr>
        <w:spacing w:line="360" w:lineRule="auto"/>
        <w:ind w:left="2832" w:hanging="2832"/>
        <w:jc w:val="both"/>
        <w:rPr>
          <w:szCs w:val="20"/>
        </w:rPr>
      </w:pPr>
      <w:r w:rsidRPr="006A26B9">
        <w:rPr>
          <w:szCs w:val="20"/>
        </w:rPr>
        <w:t>01.04.1988-12.04.</w:t>
      </w:r>
      <w:proofErr w:type="gramStart"/>
      <w:r w:rsidRPr="006A26B9">
        <w:rPr>
          <w:szCs w:val="20"/>
        </w:rPr>
        <w:t>1995 :</w:t>
      </w:r>
      <w:proofErr w:type="gramEnd"/>
      <w:r w:rsidRPr="006A26B9">
        <w:rPr>
          <w:szCs w:val="20"/>
        </w:rPr>
        <w:t xml:space="preserve"> Sümerbank Holding A.Ş. Proje ve Yatırımlar Daire Başkanlığı-Mühendis</w:t>
      </w:r>
    </w:p>
    <w:p w:rsidR="00D86C5A" w:rsidRPr="006A26B9" w:rsidRDefault="00D86C5A" w:rsidP="00D86C5A">
      <w:pPr>
        <w:spacing w:line="360" w:lineRule="auto"/>
        <w:ind w:left="2977" w:hanging="2971"/>
        <w:jc w:val="both"/>
        <w:rPr>
          <w:szCs w:val="20"/>
        </w:rPr>
      </w:pPr>
      <w:r w:rsidRPr="006A26B9">
        <w:rPr>
          <w:szCs w:val="20"/>
        </w:rPr>
        <w:t>12.04.1995-01.12.</w:t>
      </w:r>
      <w:proofErr w:type="gramStart"/>
      <w:r w:rsidRPr="006A26B9">
        <w:rPr>
          <w:szCs w:val="20"/>
        </w:rPr>
        <w:t>1997 :</w:t>
      </w:r>
      <w:proofErr w:type="gramEnd"/>
      <w:r w:rsidRPr="006A26B9">
        <w:rPr>
          <w:szCs w:val="20"/>
        </w:rPr>
        <w:t xml:space="preserve"> ETKB Enerji İşleri Genel Müdürlüğü (Mühendis)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01.12.1997-29.01.</w:t>
      </w:r>
      <w:proofErr w:type="gramStart"/>
      <w:r w:rsidRPr="006A26B9">
        <w:rPr>
          <w:szCs w:val="20"/>
        </w:rPr>
        <w:t>2002 :</w:t>
      </w:r>
      <w:proofErr w:type="gramEnd"/>
      <w:r w:rsidRPr="006A26B9">
        <w:rPr>
          <w:szCs w:val="20"/>
        </w:rPr>
        <w:t xml:space="preserve"> Enerji ve Tabii Kaynaklar Bakanlığı, Enerji İşleri Genel     Müdürlüğü- (İşletmeler ve Uygulama Şube Müdürü)</w:t>
      </w:r>
    </w:p>
    <w:p w:rsidR="00D86C5A" w:rsidRPr="006A26B9" w:rsidRDefault="00D86C5A" w:rsidP="00D86C5A">
      <w:pPr>
        <w:spacing w:line="360" w:lineRule="auto"/>
        <w:ind w:hanging="2977"/>
        <w:jc w:val="both"/>
        <w:rPr>
          <w:szCs w:val="20"/>
        </w:rPr>
      </w:pPr>
      <w:r w:rsidRPr="006A26B9">
        <w:rPr>
          <w:szCs w:val="20"/>
        </w:rPr>
        <w:t xml:space="preserve">                                                  29.01.2002-15.01.</w:t>
      </w:r>
      <w:proofErr w:type="gramStart"/>
      <w:r w:rsidRPr="006A26B9">
        <w:rPr>
          <w:szCs w:val="20"/>
        </w:rPr>
        <w:t>2007 :</w:t>
      </w:r>
      <w:proofErr w:type="gramEnd"/>
      <w:r w:rsidRPr="006A26B9">
        <w:rPr>
          <w:szCs w:val="20"/>
        </w:rPr>
        <w:t xml:space="preserve"> Enerji ve Tabii Kaynaklar Bakanlığı, Enerji İşleri Genel Müdürlüğü (Görevli Şirketler ve Tarifeler Daire Başkanı)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15.01.2007-16.01.</w:t>
      </w:r>
      <w:proofErr w:type="gramStart"/>
      <w:r w:rsidRPr="006A26B9">
        <w:rPr>
          <w:szCs w:val="20"/>
        </w:rPr>
        <w:t>2010 :</w:t>
      </w:r>
      <w:proofErr w:type="gramEnd"/>
      <w:r w:rsidRPr="006A26B9">
        <w:rPr>
          <w:szCs w:val="20"/>
        </w:rPr>
        <w:t xml:space="preserve"> Enerji ve Tabii Kaynaklar Bakanlığı, Enerji İşleri Genel Müdürlüğü(Genel Müdür Yardımcısı)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16.01.2010-16.04.</w:t>
      </w:r>
      <w:proofErr w:type="gramStart"/>
      <w:r w:rsidRPr="006A26B9">
        <w:rPr>
          <w:szCs w:val="20"/>
        </w:rPr>
        <w:t>2012 :</w:t>
      </w:r>
      <w:proofErr w:type="gramEnd"/>
      <w:r w:rsidRPr="006A26B9">
        <w:rPr>
          <w:szCs w:val="20"/>
        </w:rPr>
        <w:t xml:space="preserve"> Enerji ve Tabii Kaynaklar Bakanlığı, Enerji İşleri Genel Müdürlüğü- (Genel Müdür) 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</w:p>
    <w:p w:rsidR="00D86C5A" w:rsidRPr="006A26B9" w:rsidRDefault="00D86C5A" w:rsidP="00D86C5A">
      <w:pPr>
        <w:spacing w:line="360" w:lineRule="auto"/>
        <w:jc w:val="both"/>
        <w:rPr>
          <w:b/>
          <w:szCs w:val="20"/>
          <w:u w:val="single"/>
        </w:rPr>
      </w:pPr>
      <w:r w:rsidRPr="006A26B9">
        <w:rPr>
          <w:b/>
          <w:szCs w:val="20"/>
          <w:u w:val="single"/>
        </w:rPr>
        <w:t>KAMUDAKİ YÖNETİM KURULU GÖREVLERİ:</w:t>
      </w:r>
    </w:p>
    <w:p w:rsidR="00D86C5A" w:rsidRPr="006A26B9" w:rsidRDefault="00D86C5A" w:rsidP="00D86C5A">
      <w:pPr>
        <w:spacing w:line="360" w:lineRule="auto"/>
        <w:ind w:left="2977" w:hanging="2977"/>
        <w:jc w:val="both"/>
        <w:rPr>
          <w:szCs w:val="20"/>
        </w:rPr>
      </w:pPr>
      <w:r w:rsidRPr="006A26B9">
        <w:rPr>
          <w:szCs w:val="20"/>
        </w:rPr>
        <w:t xml:space="preserve">16.04.2010- 16.04.2012   </w:t>
      </w:r>
      <w:proofErr w:type="gramStart"/>
      <w:r w:rsidRPr="006A26B9">
        <w:rPr>
          <w:szCs w:val="20"/>
        </w:rPr>
        <w:t xml:space="preserve">  :Birecik</w:t>
      </w:r>
      <w:proofErr w:type="gramEnd"/>
      <w:r w:rsidRPr="006A26B9">
        <w:rPr>
          <w:szCs w:val="20"/>
        </w:rPr>
        <w:t xml:space="preserve"> Elektrik Üretim A.Ş. Yönetim Kurulu Başkanı</w:t>
      </w:r>
    </w:p>
    <w:p w:rsidR="00D86C5A" w:rsidRPr="006A26B9" w:rsidRDefault="00D86C5A" w:rsidP="00D86C5A">
      <w:pPr>
        <w:tabs>
          <w:tab w:val="left" w:pos="2835"/>
        </w:tabs>
        <w:spacing w:line="360" w:lineRule="auto"/>
        <w:jc w:val="both"/>
        <w:rPr>
          <w:szCs w:val="20"/>
        </w:rPr>
      </w:pPr>
      <w:r w:rsidRPr="006A26B9">
        <w:rPr>
          <w:szCs w:val="20"/>
        </w:rPr>
        <w:t xml:space="preserve">16.01.2010- 16.04.2012   </w:t>
      </w:r>
      <w:proofErr w:type="gramStart"/>
      <w:r w:rsidRPr="006A26B9">
        <w:rPr>
          <w:szCs w:val="20"/>
        </w:rPr>
        <w:t xml:space="preserve">  :</w:t>
      </w:r>
      <w:proofErr w:type="gramEnd"/>
      <w:r w:rsidRPr="006A26B9">
        <w:rPr>
          <w:szCs w:val="20"/>
        </w:rPr>
        <w:t xml:space="preserve"> Dünya Enerji Konseyi Türk Milli Komitesi Yönetim Kurulu Üyesi</w:t>
      </w:r>
    </w:p>
    <w:p w:rsidR="00D86C5A" w:rsidRPr="006A26B9" w:rsidRDefault="00D86C5A" w:rsidP="00D86C5A">
      <w:pPr>
        <w:tabs>
          <w:tab w:val="left" w:pos="2835"/>
        </w:tabs>
        <w:spacing w:line="360" w:lineRule="auto"/>
        <w:jc w:val="both"/>
        <w:rPr>
          <w:szCs w:val="20"/>
        </w:rPr>
      </w:pPr>
      <w:r w:rsidRPr="006A26B9">
        <w:rPr>
          <w:szCs w:val="20"/>
        </w:rPr>
        <w:t xml:space="preserve">16.01.2012- 16.04.2012   </w:t>
      </w:r>
      <w:proofErr w:type="gramStart"/>
      <w:r w:rsidRPr="006A26B9">
        <w:rPr>
          <w:szCs w:val="20"/>
        </w:rPr>
        <w:t xml:space="preserve">  :</w:t>
      </w:r>
      <w:proofErr w:type="gramEnd"/>
      <w:r w:rsidRPr="006A26B9">
        <w:rPr>
          <w:szCs w:val="20"/>
        </w:rPr>
        <w:t xml:space="preserve"> Türk Atom Enerji Kurumu Danışma Kurulu Üyesi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Enerji ve Tabii Kaynaklar Bakanlığı’nda görev yaptığı dönem içerisinde; 3096 sayılı Kanun kapsamında yürütülen, elektrik dağıtım tesislerinin işletme haklarının özel sektöre devri projelerinde; fizibilite ve ihale şartnamesi hazırlık, fizibilite değerlendirme komisyonu, şirketlerle yapılacak sözleşme müzakerelerinde görev yapmıştır.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Ayrıca 4628 sayılı Elektrik Piyasası Kanunu kapsamında elektrik piyasasının yeniden yapılanması sürecini yönetmiştir. Yine; Petrol, LPG ve Doğalgaz Piyasası yapılanma sürecini yönetmiş ve Dünya Bankası başta olmak üzere Türk Enerji Sektörünün yapılanma ve finansman müzakerelerinin Bakanlık ve diğer kamu kurum ve kuruluşları ile koordinasyonunu üstleniştir.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16.04.2012 tarihi itibariyle yürütmekte olduğu kamu görevlerinden emeklilik nedeniyle ayrılmıştır. Kamuda görev yaptığı süre 27 yıl 6 ay olup, bu sürenin 17 yılı aşkın süresi enerji sektöründe geçmiş ve enerji sektöründe; mühendislikten genel müdürlük görevine uzanan yelpazede önemli görevler üstlenmiştir.</w:t>
      </w:r>
    </w:p>
    <w:p w:rsidR="00D86C5A" w:rsidRPr="006A26B9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  <w:r w:rsidRPr="006A26B9">
        <w:rPr>
          <w:szCs w:val="20"/>
        </w:rPr>
        <w:t>16.05.2012 tarihinden bugüne serbest çalışmaktadır.</w:t>
      </w: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Default="00D86C5A" w:rsidP="00D86C5A">
      <w:pPr>
        <w:spacing w:line="360" w:lineRule="auto"/>
        <w:jc w:val="both"/>
        <w:rPr>
          <w:szCs w:val="20"/>
        </w:rPr>
      </w:pPr>
    </w:p>
    <w:p w:rsidR="00D86C5A" w:rsidRPr="006A26B9" w:rsidRDefault="00D86C5A" w:rsidP="00CC3E47">
      <w:pPr>
        <w:spacing w:line="360" w:lineRule="auto"/>
        <w:rPr>
          <w:szCs w:val="20"/>
        </w:rPr>
      </w:pPr>
    </w:p>
    <w:sectPr w:rsidR="00D86C5A" w:rsidRPr="006A26B9" w:rsidSect="00C8792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5451C1"/>
    <w:multiLevelType w:val="multilevel"/>
    <w:tmpl w:val="4198E666"/>
    <w:lvl w:ilvl="0">
      <w:start w:val="1977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2" w15:restartNumberingAfterBreak="0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5A"/>
    <w:rsid w:val="000E50FD"/>
    <w:rsid w:val="00CC3E47"/>
    <w:rsid w:val="00D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120A"/>
  <w15:chartTrackingRefBased/>
  <w15:docId w15:val="{E9A919EB-047C-4AB3-A890-B7FA6CA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Alan</dc:creator>
  <cp:keywords/>
  <dc:description/>
  <cp:lastModifiedBy>Nazif Kaymakcıoğlu</cp:lastModifiedBy>
  <cp:revision>3</cp:revision>
  <dcterms:created xsi:type="dcterms:W3CDTF">2019-06-12T08:11:00Z</dcterms:created>
  <dcterms:modified xsi:type="dcterms:W3CDTF">2019-06-12T08:11:00Z</dcterms:modified>
</cp:coreProperties>
</file>